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D76" w:rsidRPr="00C562F8" w:rsidRDefault="00646E10">
      <w:pPr>
        <w:rPr>
          <w:rFonts w:ascii="Verdana" w:hAnsi="Verdana"/>
          <w:b/>
          <w:sz w:val="36"/>
          <w:szCs w:val="36"/>
          <w:u w:val="single"/>
        </w:rPr>
      </w:pPr>
      <w:r w:rsidRPr="00C562F8">
        <w:rPr>
          <w:rFonts w:ascii="Verdana" w:hAnsi="Verdana"/>
          <w:b/>
          <w:sz w:val="36"/>
          <w:szCs w:val="36"/>
          <w:u w:val="single"/>
        </w:rPr>
        <w:t>Starr</w:t>
      </w:r>
      <w:r w:rsidR="0043379D">
        <w:rPr>
          <w:rFonts w:ascii="Verdana" w:hAnsi="Verdana"/>
          <w:b/>
          <w:sz w:val="36"/>
          <w:szCs w:val="36"/>
          <w:u w:val="single"/>
        </w:rPr>
        <w:t xml:space="preserve"> opdracht 3</w:t>
      </w:r>
      <w:r w:rsidRPr="00C562F8">
        <w:rPr>
          <w:rFonts w:ascii="Verdana" w:hAnsi="Verdana"/>
          <w:b/>
          <w:sz w:val="36"/>
          <w:szCs w:val="36"/>
          <w:u w:val="single"/>
        </w:rPr>
        <w:t>:</w:t>
      </w:r>
    </w:p>
    <w:tbl>
      <w:tblPr>
        <w:tblStyle w:val="Tabelraster"/>
        <w:tblW w:w="9322" w:type="dxa"/>
        <w:tblLook w:val="04A0"/>
      </w:tblPr>
      <w:tblGrid>
        <w:gridCol w:w="1498"/>
        <w:gridCol w:w="7824"/>
      </w:tblGrid>
      <w:tr w:rsidR="00646E10" w:rsidRPr="00C562F8" w:rsidTr="00AE5470">
        <w:tc>
          <w:tcPr>
            <w:tcW w:w="9322" w:type="dxa"/>
            <w:gridSpan w:val="2"/>
          </w:tcPr>
          <w:p w:rsidR="00646E10" w:rsidRPr="00C562F8" w:rsidRDefault="00646E10">
            <w:pPr>
              <w:rPr>
                <w:rFonts w:ascii="Verdana" w:hAnsi="Verdana"/>
                <w:b/>
                <w:sz w:val="24"/>
                <w:szCs w:val="24"/>
              </w:rPr>
            </w:pPr>
            <w:r w:rsidRPr="00C562F8">
              <w:rPr>
                <w:rFonts w:ascii="Verdana" w:hAnsi="Verdana"/>
                <w:sz w:val="24"/>
                <w:szCs w:val="24"/>
              </w:rPr>
              <w:t xml:space="preserve">                                                      </w:t>
            </w:r>
            <w:r w:rsidRPr="00C562F8">
              <w:rPr>
                <w:rFonts w:ascii="Verdana" w:hAnsi="Verdana"/>
                <w:b/>
                <w:sz w:val="24"/>
                <w:szCs w:val="24"/>
              </w:rPr>
              <w:t>Starr</w:t>
            </w:r>
          </w:p>
        </w:tc>
      </w:tr>
      <w:tr w:rsidR="00646E10" w:rsidRPr="00C562F8" w:rsidTr="00AE5470">
        <w:tc>
          <w:tcPr>
            <w:tcW w:w="9322" w:type="dxa"/>
            <w:gridSpan w:val="2"/>
          </w:tcPr>
          <w:p w:rsidR="00646E10" w:rsidRPr="00C562F8" w:rsidRDefault="00646E10">
            <w:pPr>
              <w:rPr>
                <w:rFonts w:ascii="Verdana" w:hAnsi="Verdana"/>
                <w:b/>
                <w:sz w:val="24"/>
                <w:szCs w:val="24"/>
              </w:rPr>
            </w:pPr>
            <w:r w:rsidRPr="00C562F8">
              <w:rPr>
                <w:rFonts w:ascii="Verdana" w:hAnsi="Verdana"/>
                <w:b/>
                <w:sz w:val="24"/>
                <w:szCs w:val="24"/>
              </w:rPr>
              <w:t>Leerdoelen:</w:t>
            </w:r>
          </w:p>
          <w:p w:rsidR="00646E10" w:rsidRDefault="00AE5470">
            <w:pPr>
              <w:rPr>
                <w:rFonts w:ascii="Verdana" w:hAnsi="Verdana"/>
                <w:sz w:val="24"/>
                <w:szCs w:val="24"/>
              </w:rPr>
            </w:pPr>
            <w:r>
              <w:rPr>
                <w:rFonts w:ascii="Verdana" w:hAnsi="Verdana"/>
                <w:sz w:val="24"/>
                <w:szCs w:val="24"/>
              </w:rPr>
              <w:t>Ik wil voor mezelf bereiken om iedere morgen alles klaar te kunnen zetten.</w:t>
            </w:r>
          </w:p>
          <w:p w:rsidR="00AE5470" w:rsidRPr="00C562F8" w:rsidRDefault="00AE5470">
            <w:pPr>
              <w:rPr>
                <w:rFonts w:ascii="Verdana" w:hAnsi="Verdana"/>
                <w:sz w:val="24"/>
                <w:szCs w:val="24"/>
              </w:rPr>
            </w:pPr>
          </w:p>
        </w:tc>
      </w:tr>
      <w:tr w:rsidR="00646E10" w:rsidRPr="00C562F8" w:rsidTr="00AE5470">
        <w:tc>
          <w:tcPr>
            <w:tcW w:w="1498" w:type="dxa"/>
          </w:tcPr>
          <w:p w:rsidR="00646E10" w:rsidRPr="00C562F8" w:rsidRDefault="00646E10">
            <w:pPr>
              <w:rPr>
                <w:rFonts w:ascii="Verdana" w:hAnsi="Verdana"/>
                <w:b/>
                <w:sz w:val="24"/>
                <w:szCs w:val="24"/>
              </w:rPr>
            </w:pPr>
            <w:r w:rsidRPr="00C562F8">
              <w:rPr>
                <w:rFonts w:ascii="Verdana" w:hAnsi="Verdana"/>
                <w:b/>
                <w:sz w:val="24"/>
                <w:szCs w:val="24"/>
              </w:rPr>
              <w:t>Situatie</w:t>
            </w:r>
          </w:p>
        </w:tc>
        <w:tc>
          <w:tcPr>
            <w:tcW w:w="7824" w:type="dxa"/>
          </w:tcPr>
          <w:p w:rsidR="00646E10" w:rsidRDefault="0043379D">
            <w:pPr>
              <w:rPr>
                <w:rFonts w:ascii="Verdana" w:hAnsi="Verdana"/>
                <w:sz w:val="24"/>
                <w:szCs w:val="24"/>
              </w:rPr>
            </w:pPr>
            <w:r>
              <w:rPr>
                <w:rFonts w:ascii="Verdana" w:hAnsi="Verdana"/>
                <w:sz w:val="24"/>
                <w:szCs w:val="24"/>
              </w:rPr>
              <w:t>Ik doe iedere ochtend de computers aan zetten voor de kinderen. Zodat de kinderen kunnen rekenen op de computer. Als ik een lesje geef leg ik van te voren alle spullen klaar die de kinderen nodig zullen hebben. Ik deel de weekplannen uit, waarop de kinderen hun weektaak en dagtaken op kunnen schrijven. Ik leg de schriften op een stoel van een leerling die dan de schriften mag uitdelen.</w:t>
            </w:r>
          </w:p>
          <w:p w:rsidR="00AE5470" w:rsidRPr="00C562F8" w:rsidRDefault="00AE5470">
            <w:pPr>
              <w:rPr>
                <w:rFonts w:ascii="Verdana" w:hAnsi="Verdana"/>
                <w:sz w:val="24"/>
                <w:szCs w:val="24"/>
              </w:rPr>
            </w:pPr>
          </w:p>
        </w:tc>
      </w:tr>
      <w:tr w:rsidR="00646E10" w:rsidRPr="00C562F8" w:rsidTr="00AE5470">
        <w:tc>
          <w:tcPr>
            <w:tcW w:w="1498" w:type="dxa"/>
          </w:tcPr>
          <w:p w:rsidR="00646E10" w:rsidRPr="00C562F8" w:rsidRDefault="00646E10">
            <w:pPr>
              <w:rPr>
                <w:rFonts w:ascii="Verdana" w:hAnsi="Verdana"/>
                <w:b/>
                <w:sz w:val="24"/>
                <w:szCs w:val="24"/>
              </w:rPr>
            </w:pPr>
            <w:r w:rsidRPr="00C562F8">
              <w:rPr>
                <w:rFonts w:ascii="Verdana" w:hAnsi="Verdana"/>
                <w:b/>
                <w:sz w:val="24"/>
                <w:szCs w:val="24"/>
              </w:rPr>
              <w:t>Taak</w:t>
            </w:r>
          </w:p>
        </w:tc>
        <w:tc>
          <w:tcPr>
            <w:tcW w:w="7824" w:type="dxa"/>
          </w:tcPr>
          <w:p w:rsidR="00646E10" w:rsidRDefault="0043379D" w:rsidP="0043379D">
            <w:pPr>
              <w:rPr>
                <w:rFonts w:ascii="Verdana" w:hAnsi="Verdana"/>
                <w:sz w:val="24"/>
                <w:szCs w:val="24"/>
              </w:rPr>
            </w:pPr>
            <w:r>
              <w:rPr>
                <w:rFonts w:ascii="Verdana" w:hAnsi="Verdana"/>
                <w:sz w:val="24"/>
                <w:szCs w:val="24"/>
              </w:rPr>
              <w:t>Ik zet ’s morgens als ik op school kom de computers aan. Dan zorg ik er voor dat het rekenen om half 9 klaar staat zodat de kinderen die op die dag moeten rekenen er ook echt achter kunnen. Ik leg als ik een lesje geef alle spullen klaar die de kinderen nodig zullen hebben. Ik deel de weekplannen uit zodat de kinderen daarop hun dagtaken op kunnen schrijven. Maar ook hun weektaken kunnen zien. Ik leg ook de schriften voor die ochtend op een stoel van een leerling. Als de kinderen er dan zijn moeten die leerling dan de schriften uitdelen.</w:t>
            </w:r>
          </w:p>
          <w:p w:rsidR="00AE5470" w:rsidRPr="00C562F8" w:rsidRDefault="00AE5470" w:rsidP="0043379D">
            <w:pPr>
              <w:rPr>
                <w:rFonts w:ascii="Verdana" w:hAnsi="Verdana"/>
                <w:sz w:val="24"/>
                <w:szCs w:val="24"/>
              </w:rPr>
            </w:pPr>
          </w:p>
        </w:tc>
      </w:tr>
      <w:tr w:rsidR="00646E10" w:rsidRPr="00C562F8" w:rsidTr="00AE5470">
        <w:tc>
          <w:tcPr>
            <w:tcW w:w="1498" w:type="dxa"/>
          </w:tcPr>
          <w:p w:rsidR="00646E10" w:rsidRPr="00C562F8" w:rsidRDefault="00646E10">
            <w:pPr>
              <w:rPr>
                <w:rFonts w:ascii="Verdana" w:hAnsi="Verdana"/>
                <w:b/>
                <w:sz w:val="24"/>
                <w:szCs w:val="24"/>
              </w:rPr>
            </w:pPr>
            <w:r w:rsidRPr="00C562F8">
              <w:rPr>
                <w:rFonts w:ascii="Verdana" w:hAnsi="Verdana"/>
                <w:b/>
                <w:sz w:val="24"/>
                <w:szCs w:val="24"/>
              </w:rPr>
              <w:t>Actie</w:t>
            </w:r>
          </w:p>
        </w:tc>
        <w:tc>
          <w:tcPr>
            <w:tcW w:w="7824" w:type="dxa"/>
          </w:tcPr>
          <w:p w:rsidR="00646E10" w:rsidRDefault="0043379D">
            <w:pPr>
              <w:rPr>
                <w:rFonts w:ascii="Verdana" w:hAnsi="Verdana"/>
                <w:sz w:val="24"/>
                <w:szCs w:val="24"/>
              </w:rPr>
            </w:pPr>
            <w:r>
              <w:rPr>
                <w:rFonts w:ascii="Verdana" w:hAnsi="Verdana"/>
                <w:sz w:val="24"/>
                <w:szCs w:val="24"/>
              </w:rPr>
              <w:t xml:space="preserve">Ik heb gezegd dat de computers de laatste tijd wel erg sloom zijn. </w:t>
            </w:r>
            <w:r w:rsidR="00AE5470">
              <w:rPr>
                <w:rFonts w:ascii="Verdana" w:hAnsi="Verdana"/>
                <w:sz w:val="24"/>
                <w:szCs w:val="24"/>
              </w:rPr>
              <w:t xml:space="preserve">De computers zijn de laatste tijd een beetje sloom dus ik krijg het meestal niet voor half 9 klaar te zetten, maar als de kinderen komen ga ik daar zitten/staan om het allemaal goed neer te zetten. </w:t>
            </w:r>
            <w:r>
              <w:rPr>
                <w:rFonts w:ascii="Verdana" w:hAnsi="Verdana"/>
                <w:sz w:val="24"/>
                <w:szCs w:val="24"/>
              </w:rPr>
              <w:t xml:space="preserve">Ik heb gevraagd of ik de weekplannen mag uitdelen, en de schriften op de stoelen moet leggen. Ook welke schriften ze nodig hebben die ochtend. </w:t>
            </w:r>
            <w:r w:rsidR="00AE5470">
              <w:rPr>
                <w:rFonts w:ascii="Verdana" w:hAnsi="Verdana"/>
                <w:sz w:val="24"/>
                <w:szCs w:val="24"/>
              </w:rPr>
              <w:t xml:space="preserve">Ik heb voor mijn eigen lesje mezelf goed voorbereid, zodat ik niet iets kan vergeten. </w:t>
            </w:r>
          </w:p>
          <w:p w:rsidR="00AE5470" w:rsidRPr="00C562F8" w:rsidRDefault="00AE5470">
            <w:pPr>
              <w:rPr>
                <w:rFonts w:ascii="Verdana" w:hAnsi="Verdana"/>
                <w:sz w:val="24"/>
                <w:szCs w:val="24"/>
              </w:rPr>
            </w:pPr>
          </w:p>
        </w:tc>
      </w:tr>
      <w:tr w:rsidR="00646E10" w:rsidRPr="00C562F8" w:rsidTr="00AE5470">
        <w:tc>
          <w:tcPr>
            <w:tcW w:w="1498" w:type="dxa"/>
          </w:tcPr>
          <w:p w:rsidR="00646E10" w:rsidRPr="00C562F8" w:rsidRDefault="00646E10">
            <w:pPr>
              <w:rPr>
                <w:rFonts w:ascii="Verdana" w:hAnsi="Verdana"/>
                <w:b/>
                <w:sz w:val="24"/>
                <w:szCs w:val="24"/>
              </w:rPr>
            </w:pPr>
            <w:r w:rsidRPr="00C562F8">
              <w:rPr>
                <w:rFonts w:ascii="Verdana" w:hAnsi="Verdana"/>
                <w:b/>
                <w:sz w:val="24"/>
                <w:szCs w:val="24"/>
              </w:rPr>
              <w:t>Resultaat</w:t>
            </w:r>
          </w:p>
        </w:tc>
        <w:tc>
          <w:tcPr>
            <w:tcW w:w="7824" w:type="dxa"/>
          </w:tcPr>
          <w:p w:rsidR="00646E10" w:rsidRDefault="00646E10">
            <w:pPr>
              <w:rPr>
                <w:rFonts w:ascii="Verdana" w:hAnsi="Verdana"/>
                <w:sz w:val="24"/>
                <w:szCs w:val="24"/>
              </w:rPr>
            </w:pPr>
            <w:r w:rsidRPr="00C562F8">
              <w:rPr>
                <w:rFonts w:ascii="Verdana" w:hAnsi="Verdana"/>
                <w:sz w:val="24"/>
                <w:szCs w:val="24"/>
              </w:rPr>
              <w:t xml:space="preserve">Hier beschrijf je wat het resultaat van </w:t>
            </w:r>
            <w:proofErr w:type="gramStart"/>
            <w:r w:rsidRPr="00C562F8">
              <w:rPr>
                <w:rFonts w:ascii="Verdana" w:hAnsi="Verdana"/>
                <w:sz w:val="24"/>
                <w:szCs w:val="24"/>
              </w:rPr>
              <w:t>jouw</w:t>
            </w:r>
            <w:proofErr w:type="gramEnd"/>
            <w:r w:rsidRPr="00C562F8">
              <w:rPr>
                <w:rFonts w:ascii="Verdana" w:hAnsi="Verdana"/>
                <w:sz w:val="24"/>
                <w:szCs w:val="24"/>
              </w:rPr>
              <w:t xml:space="preserve"> handelen was.</w:t>
            </w:r>
            <w:r w:rsidR="00AE5470">
              <w:rPr>
                <w:rFonts w:ascii="Verdana" w:hAnsi="Verdana"/>
                <w:sz w:val="24"/>
                <w:szCs w:val="24"/>
              </w:rPr>
              <w:br/>
              <w:t xml:space="preserve">De kinderen hebben tot nu toe iedere dag kunnen rekenen op de computer. Alleen als de computer even niet mee werkt omdat die een beetje sloom is lukt het niet altijd. Ik heb alles goed neer gelegd op de stoelen/tafels van de kinderen. De kinderen weten waarneer ze iets wel en niet moeten uitdelen. </w:t>
            </w:r>
          </w:p>
          <w:p w:rsidR="00AE5470" w:rsidRPr="00C562F8" w:rsidRDefault="00AE5470">
            <w:pPr>
              <w:rPr>
                <w:rFonts w:ascii="Verdana" w:hAnsi="Verdana"/>
                <w:sz w:val="24"/>
                <w:szCs w:val="24"/>
              </w:rPr>
            </w:pPr>
          </w:p>
        </w:tc>
      </w:tr>
      <w:tr w:rsidR="00646E10" w:rsidRPr="00C562F8" w:rsidTr="00AE5470">
        <w:tc>
          <w:tcPr>
            <w:tcW w:w="1498" w:type="dxa"/>
          </w:tcPr>
          <w:p w:rsidR="00646E10" w:rsidRPr="00C562F8" w:rsidRDefault="00646E10">
            <w:pPr>
              <w:rPr>
                <w:rFonts w:ascii="Verdana" w:hAnsi="Verdana"/>
                <w:b/>
                <w:sz w:val="24"/>
                <w:szCs w:val="24"/>
              </w:rPr>
            </w:pPr>
            <w:r w:rsidRPr="00C562F8">
              <w:rPr>
                <w:rFonts w:ascii="Verdana" w:hAnsi="Verdana"/>
                <w:b/>
                <w:sz w:val="24"/>
                <w:szCs w:val="24"/>
              </w:rPr>
              <w:t>Reflectie</w:t>
            </w:r>
          </w:p>
        </w:tc>
        <w:tc>
          <w:tcPr>
            <w:tcW w:w="7824" w:type="dxa"/>
          </w:tcPr>
          <w:p w:rsidR="00AE5470" w:rsidRDefault="00646E10" w:rsidP="00AE5470">
            <w:pPr>
              <w:pStyle w:val="Lijstalinea"/>
              <w:numPr>
                <w:ilvl w:val="0"/>
                <w:numId w:val="1"/>
              </w:numPr>
              <w:rPr>
                <w:rFonts w:ascii="Verdana" w:hAnsi="Verdana"/>
                <w:sz w:val="24"/>
                <w:szCs w:val="24"/>
              </w:rPr>
            </w:pPr>
            <w:r w:rsidRPr="00AE5470">
              <w:rPr>
                <w:rFonts w:ascii="Verdana" w:hAnsi="Verdana"/>
                <w:b/>
                <w:sz w:val="24"/>
                <w:szCs w:val="24"/>
              </w:rPr>
              <w:t>Wat ik goed deed:</w:t>
            </w:r>
            <w:r w:rsidR="00AE5470">
              <w:rPr>
                <w:rFonts w:ascii="Verdana" w:hAnsi="Verdana"/>
                <w:sz w:val="24"/>
                <w:szCs w:val="24"/>
              </w:rPr>
              <w:t xml:space="preserve"> </w:t>
            </w:r>
            <w:r w:rsidRPr="00C562F8">
              <w:rPr>
                <w:rFonts w:ascii="Verdana" w:hAnsi="Verdana"/>
                <w:sz w:val="24"/>
                <w:szCs w:val="24"/>
              </w:rPr>
              <w:br/>
            </w:r>
            <w:r w:rsidR="00AE5470">
              <w:rPr>
                <w:rFonts w:ascii="Verdana" w:hAnsi="Verdana"/>
                <w:sz w:val="24"/>
                <w:szCs w:val="24"/>
              </w:rPr>
              <w:t>Iedere dag de computers aan zetten. Daarbij zeg ik niet dat ze het altijd even snel doen.</w:t>
            </w:r>
          </w:p>
          <w:p w:rsidR="00AE5470" w:rsidRPr="00AE5470" w:rsidRDefault="00AE5470" w:rsidP="00AE5470">
            <w:pPr>
              <w:rPr>
                <w:rFonts w:ascii="Verdana" w:hAnsi="Verdana"/>
                <w:sz w:val="24"/>
                <w:szCs w:val="24"/>
              </w:rPr>
            </w:pPr>
          </w:p>
          <w:p w:rsidR="00646E10" w:rsidRDefault="00646E10" w:rsidP="00646E10">
            <w:pPr>
              <w:pStyle w:val="Lijstalinea"/>
              <w:numPr>
                <w:ilvl w:val="0"/>
                <w:numId w:val="1"/>
              </w:numPr>
              <w:rPr>
                <w:rFonts w:ascii="Verdana" w:hAnsi="Verdana"/>
                <w:sz w:val="24"/>
                <w:szCs w:val="24"/>
              </w:rPr>
            </w:pPr>
            <w:r w:rsidRPr="00AE5470">
              <w:rPr>
                <w:rFonts w:ascii="Verdana" w:hAnsi="Verdana"/>
                <w:b/>
                <w:sz w:val="24"/>
                <w:szCs w:val="24"/>
              </w:rPr>
              <w:lastRenderedPageBreak/>
              <w:t>Wat ik de volgende keer anders zou doen:</w:t>
            </w:r>
            <w:r w:rsidR="00AE5470" w:rsidRPr="00AE5470">
              <w:rPr>
                <w:rFonts w:ascii="Verdana" w:hAnsi="Verdana"/>
                <w:b/>
                <w:sz w:val="24"/>
                <w:szCs w:val="24"/>
              </w:rPr>
              <w:t xml:space="preserve"> </w:t>
            </w:r>
            <w:r w:rsidRPr="00C562F8">
              <w:rPr>
                <w:rFonts w:ascii="Verdana" w:hAnsi="Verdana"/>
                <w:sz w:val="24"/>
                <w:szCs w:val="24"/>
              </w:rPr>
              <w:br/>
            </w:r>
            <w:r w:rsidR="00AE5470">
              <w:rPr>
                <w:rFonts w:ascii="Verdana" w:hAnsi="Verdana"/>
                <w:sz w:val="24"/>
                <w:szCs w:val="24"/>
              </w:rPr>
              <w:t xml:space="preserve">Goed kijken wat nou groep 8 is en wat groep 7 is. Het gaat tot nu toe altijd goed, maar het kan natuurlijk zijn dat ik een keer iets neerleg en dat is dan voor groep 7 terwijl het bij iemand van groep 8 ligt. </w:t>
            </w:r>
          </w:p>
          <w:p w:rsidR="00AE5470" w:rsidRPr="00C562F8" w:rsidRDefault="00AE5470" w:rsidP="00AE5470">
            <w:pPr>
              <w:pStyle w:val="Lijstalinea"/>
              <w:rPr>
                <w:rFonts w:ascii="Verdana" w:hAnsi="Verdana"/>
                <w:sz w:val="24"/>
                <w:szCs w:val="24"/>
              </w:rPr>
            </w:pPr>
          </w:p>
          <w:p w:rsidR="00646E10" w:rsidRDefault="00646E10" w:rsidP="00646E10">
            <w:pPr>
              <w:pStyle w:val="Lijstalinea"/>
              <w:numPr>
                <w:ilvl w:val="0"/>
                <w:numId w:val="1"/>
              </w:numPr>
              <w:rPr>
                <w:rFonts w:ascii="Verdana" w:hAnsi="Verdana"/>
                <w:sz w:val="24"/>
                <w:szCs w:val="24"/>
              </w:rPr>
            </w:pPr>
            <w:r w:rsidRPr="00AE5470">
              <w:rPr>
                <w:rFonts w:ascii="Verdana" w:hAnsi="Verdana"/>
                <w:b/>
                <w:sz w:val="24"/>
                <w:szCs w:val="24"/>
              </w:rPr>
              <w:t>Behaalde competenties:</w:t>
            </w:r>
            <w:r w:rsidR="00AE5470">
              <w:rPr>
                <w:rFonts w:ascii="Verdana" w:hAnsi="Verdana"/>
                <w:sz w:val="24"/>
                <w:szCs w:val="24"/>
              </w:rPr>
              <w:t xml:space="preserve"> </w:t>
            </w:r>
            <w:r w:rsidRPr="00C562F8">
              <w:rPr>
                <w:rFonts w:ascii="Verdana" w:hAnsi="Verdana"/>
                <w:sz w:val="24"/>
                <w:szCs w:val="24"/>
              </w:rPr>
              <w:br/>
            </w:r>
            <w:r w:rsidR="00AE5470">
              <w:rPr>
                <w:rFonts w:ascii="Verdana" w:hAnsi="Verdana"/>
                <w:sz w:val="24"/>
                <w:szCs w:val="24"/>
              </w:rPr>
              <w:t>LS, DJ</w:t>
            </w:r>
          </w:p>
          <w:p w:rsidR="00AE5470" w:rsidRPr="00C562F8" w:rsidRDefault="00AE5470" w:rsidP="00AE5470">
            <w:pPr>
              <w:pStyle w:val="Lijstalinea"/>
              <w:rPr>
                <w:rFonts w:ascii="Verdana" w:hAnsi="Verdana"/>
                <w:sz w:val="24"/>
                <w:szCs w:val="24"/>
              </w:rPr>
            </w:pPr>
          </w:p>
          <w:p w:rsidR="00646E10" w:rsidRPr="00AE5470" w:rsidRDefault="00646E10" w:rsidP="00646E10">
            <w:pPr>
              <w:pStyle w:val="Lijstalinea"/>
              <w:numPr>
                <w:ilvl w:val="0"/>
                <w:numId w:val="1"/>
              </w:numPr>
              <w:rPr>
                <w:rFonts w:ascii="Verdana" w:hAnsi="Verdana"/>
                <w:b/>
                <w:sz w:val="24"/>
                <w:szCs w:val="24"/>
              </w:rPr>
            </w:pPr>
            <w:r w:rsidRPr="00AE5470">
              <w:rPr>
                <w:rFonts w:ascii="Verdana" w:hAnsi="Verdana"/>
                <w:b/>
                <w:sz w:val="24"/>
                <w:szCs w:val="24"/>
              </w:rPr>
              <w:t>Nieuwe leerdoelen:</w:t>
            </w:r>
          </w:p>
          <w:p w:rsidR="00646E10" w:rsidRDefault="00AE5470" w:rsidP="00646E10">
            <w:pPr>
              <w:pStyle w:val="Lijstalinea"/>
              <w:rPr>
                <w:rFonts w:ascii="Verdana" w:hAnsi="Verdana"/>
                <w:sz w:val="24"/>
                <w:szCs w:val="24"/>
              </w:rPr>
            </w:pPr>
            <w:r>
              <w:rPr>
                <w:rFonts w:ascii="Verdana" w:hAnsi="Verdana"/>
                <w:sz w:val="24"/>
                <w:szCs w:val="24"/>
              </w:rPr>
              <w:t>Ik wil de volgende keer goed opletten wat ik doe.</w:t>
            </w:r>
          </w:p>
          <w:p w:rsidR="00AE5470" w:rsidRPr="00C562F8" w:rsidRDefault="00AE5470" w:rsidP="00646E10">
            <w:pPr>
              <w:pStyle w:val="Lijstalinea"/>
              <w:rPr>
                <w:rFonts w:ascii="Verdana" w:hAnsi="Verdana"/>
                <w:sz w:val="24"/>
                <w:szCs w:val="24"/>
              </w:rPr>
            </w:pPr>
          </w:p>
        </w:tc>
      </w:tr>
      <w:tr w:rsidR="00646E10" w:rsidRPr="00C562F8" w:rsidTr="00AE5470">
        <w:tc>
          <w:tcPr>
            <w:tcW w:w="9322" w:type="dxa"/>
            <w:gridSpan w:val="2"/>
          </w:tcPr>
          <w:p w:rsidR="00646E10" w:rsidRPr="00C562F8" w:rsidRDefault="00646E10">
            <w:pPr>
              <w:rPr>
                <w:rFonts w:ascii="Verdana" w:hAnsi="Verdana"/>
                <w:sz w:val="24"/>
                <w:szCs w:val="24"/>
              </w:rPr>
            </w:pPr>
          </w:p>
          <w:p w:rsidR="00646E10" w:rsidRPr="00C562F8" w:rsidRDefault="00646E10">
            <w:pPr>
              <w:rPr>
                <w:rFonts w:ascii="Verdana" w:hAnsi="Verdana"/>
                <w:sz w:val="24"/>
                <w:szCs w:val="24"/>
              </w:rPr>
            </w:pPr>
            <w:proofErr w:type="gramStart"/>
            <w:r w:rsidRPr="00C562F8">
              <w:rPr>
                <w:rFonts w:ascii="Verdana" w:hAnsi="Verdana"/>
                <w:b/>
                <w:sz w:val="24"/>
                <w:szCs w:val="24"/>
              </w:rPr>
              <w:t>Datum:</w:t>
            </w:r>
            <w:r w:rsidRPr="00C562F8">
              <w:rPr>
                <w:rFonts w:ascii="Verdana" w:hAnsi="Verdana"/>
                <w:sz w:val="24"/>
                <w:szCs w:val="24"/>
              </w:rPr>
              <w:t xml:space="preserve"> </w:t>
            </w:r>
            <w:r w:rsidR="00C562F8">
              <w:rPr>
                <w:rFonts w:ascii="Verdana" w:hAnsi="Verdana"/>
                <w:sz w:val="24"/>
                <w:szCs w:val="24"/>
              </w:rPr>
              <w:t xml:space="preserve">                   </w:t>
            </w:r>
            <w:proofErr w:type="gramEnd"/>
            <w:r w:rsidRPr="00C562F8">
              <w:rPr>
                <w:rFonts w:ascii="Verdana" w:hAnsi="Verdana"/>
                <w:sz w:val="24"/>
                <w:szCs w:val="24"/>
              </w:rPr>
              <w:t>…………………………</w:t>
            </w:r>
            <w:r w:rsidR="00C562F8">
              <w:rPr>
                <w:rFonts w:ascii="Verdana" w:hAnsi="Verdana"/>
                <w:sz w:val="24"/>
                <w:szCs w:val="24"/>
              </w:rPr>
              <w:t>………………………………………………………</w:t>
            </w:r>
          </w:p>
          <w:p w:rsidR="00646E10" w:rsidRPr="00C562F8" w:rsidRDefault="00646E10">
            <w:pPr>
              <w:rPr>
                <w:rFonts w:ascii="Verdana" w:hAnsi="Verdana"/>
                <w:sz w:val="24"/>
                <w:szCs w:val="24"/>
              </w:rPr>
            </w:pPr>
          </w:p>
          <w:p w:rsidR="00646E10" w:rsidRPr="00C562F8" w:rsidRDefault="00646E10">
            <w:pPr>
              <w:rPr>
                <w:rFonts w:ascii="Verdana" w:hAnsi="Verdana"/>
                <w:sz w:val="24"/>
                <w:szCs w:val="24"/>
              </w:rPr>
            </w:pPr>
            <w:r w:rsidRPr="00C562F8">
              <w:rPr>
                <w:rFonts w:ascii="Verdana" w:hAnsi="Verdana"/>
                <w:b/>
                <w:sz w:val="24"/>
                <w:szCs w:val="24"/>
              </w:rPr>
              <w:t xml:space="preserve">Paraaf </w:t>
            </w:r>
            <w:proofErr w:type="gramStart"/>
            <w:r w:rsidRPr="00C562F8">
              <w:rPr>
                <w:rFonts w:ascii="Verdana" w:hAnsi="Verdana"/>
                <w:b/>
                <w:sz w:val="24"/>
                <w:szCs w:val="24"/>
              </w:rPr>
              <w:t>begeleider:</w:t>
            </w:r>
            <w:r w:rsidR="00C562F8">
              <w:rPr>
                <w:rFonts w:ascii="Verdana" w:hAnsi="Verdana"/>
                <w:b/>
                <w:sz w:val="24"/>
                <w:szCs w:val="24"/>
              </w:rPr>
              <w:t xml:space="preserve"> </w:t>
            </w:r>
            <w:r w:rsidRPr="00C562F8">
              <w:rPr>
                <w:rFonts w:ascii="Verdana" w:hAnsi="Verdana"/>
                <w:sz w:val="24"/>
                <w:szCs w:val="24"/>
              </w:rPr>
              <w:t xml:space="preserve"> </w:t>
            </w:r>
            <w:proofErr w:type="gramEnd"/>
            <w:r w:rsidRPr="00C562F8">
              <w:rPr>
                <w:rFonts w:ascii="Verdana" w:hAnsi="Verdana"/>
                <w:sz w:val="24"/>
                <w:szCs w:val="24"/>
              </w:rPr>
              <w:t>……</w:t>
            </w:r>
            <w:r w:rsidR="00C562F8">
              <w:rPr>
                <w:rFonts w:ascii="Verdana" w:hAnsi="Verdana"/>
                <w:sz w:val="24"/>
                <w:szCs w:val="24"/>
              </w:rPr>
              <w:t>……………………………………………………………………………</w:t>
            </w:r>
          </w:p>
          <w:p w:rsidR="00646E10" w:rsidRPr="00C562F8" w:rsidRDefault="00646E10">
            <w:pPr>
              <w:rPr>
                <w:rFonts w:ascii="Verdana" w:hAnsi="Verdana"/>
                <w:sz w:val="24"/>
                <w:szCs w:val="24"/>
              </w:rPr>
            </w:pPr>
          </w:p>
          <w:p w:rsidR="00646E10" w:rsidRPr="00C562F8" w:rsidRDefault="00646E10">
            <w:pPr>
              <w:rPr>
                <w:rFonts w:ascii="Verdana" w:hAnsi="Verdana"/>
                <w:sz w:val="24"/>
                <w:szCs w:val="24"/>
              </w:rPr>
            </w:pPr>
            <w:r w:rsidRPr="00C562F8">
              <w:rPr>
                <w:rFonts w:ascii="Verdana" w:hAnsi="Verdana"/>
                <w:b/>
                <w:sz w:val="24"/>
                <w:szCs w:val="24"/>
              </w:rPr>
              <w:t xml:space="preserve">Paraaf </w:t>
            </w:r>
            <w:proofErr w:type="gramStart"/>
            <w:r w:rsidRPr="00C562F8">
              <w:rPr>
                <w:rFonts w:ascii="Verdana" w:hAnsi="Verdana"/>
                <w:b/>
                <w:sz w:val="24"/>
                <w:szCs w:val="24"/>
              </w:rPr>
              <w:t>student:</w:t>
            </w:r>
            <w:r w:rsidRPr="00C562F8">
              <w:rPr>
                <w:rFonts w:ascii="Verdana" w:hAnsi="Verdana"/>
                <w:sz w:val="24"/>
                <w:szCs w:val="24"/>
              </w:rPr>
              <w:t xml:space="preserve"> </w:t>
            </w:r>
            <w:r w:rsidR="00C562F8">
              <w:rPr>
                <w:rFonts w:ascii="Verdana" w:hAnsi="Verdana"/>
                <w:sz w:val="24"/>
                <w:szCs w:val="24"/>
              </w:rPr>
              <w:t xml:space="preserve">      </w:t>
            </w:r>
            <w:proofErr w:type="gramEnd"/>
            <w:r w:rsidRPr="00C562F8">
              <w:rPr>
                <w:rFonts w:ascii="Verdana" w:hAnsi="Verdana"/>
                <w:sz w:val="24"/>
                <w:szCs w:val="24"/>
              </w:rPr>
              <w:t>…………</w:t>
            </w:r>
            <w:r w:rsidR="00C562F8">
              <w:rPr>
                <w:rFonts w:ascii="Verdana" w:hAnsi="Verdana"/>
                <w:sz w:val="24"/>
                <w:szCs w:val="24"/>
              </w:rPr>
              <w:t>………………………………………………………………………</w:t>
            </w:r>
          </w:p>
          <w:p w:rsidR="00646E10" w:rsidRPr="00C562F8" w:rsidRDefault="00646E10">
            <w:pPr>
              <w:rPr>
                <w:rFonts w:ascii="Verdana" w:hAnsi="Verdana"/>
                <w:sz w:val="24"/>
                <w:szCs w:val="24"/>
              </w:rPr>
            </w:pPr>
          </w:p>
        </w:tc>
      </w:tr>
    </w:tbl>
    <w:p w:rsidR="00646E10" w:rsidRPr="00646E10" w:rsidRDefault="00646E10">
      <w:pPr>
        <w:rPr>
          <w:rFonts w:ascii="Comic Sans MS" w:hAnsi="Comic Sans MS"/>
          <w:sz w:val="24"/>
          <w:szCs w:val="24"/>
        </w:rPr>
      </w:pPr>
    </w:p>
    <w:sectPr w:rsidR="00646E10" w:rsidRPr="00646E10" w:rsidSect="00714D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D5721B"/>
    <w:multiLevelType w:val="hybridMultilevel"/>
    <w:tmpl w:val="8432E654"/>
    <w:lvl w:ilvl="0" w:tplc="A2841058">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6E10"/>
    <w:rsid w:val="002477B0"/>
    <w:rsid w:val="0043379D"/>
    <w:rsid w:val="00646E10"/>
    <w:rsid w:val="00714D76"/>
    <w:rsid w:val="00A11974"/>
    <w:rsid w:val="00AE5470"/>
    <w:rsid w:val="00B71091"/>
    <w:rsid w:val="00C562F8"/>
    <w:rsid w:val="00D16C8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4D7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646E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646E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406</Words>
  <Characters>2233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klant</dc:creator>
  <cp:lastModifiedBy>Paul</cp:lastModifiedBy>
  <cp:revision>4</cp:revision>
  <cp:lastPrinted>2011-12-20T19:30:00Z</cp:lastPrinted>
  <dcterms:created xsi:type="dcterms:W3CDTF">2010-10-31T19:09:00Z</dcterms:created>
  <dcterms:modified xsi:type="dcterms:W3CDTF">2011-12-20T19:38:00Z</dcterms:modified>
</cp:coreProperties>
</file>